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Pr="00184B53" w:rsidRDefault="00184B53" w:rsidP="00DC7A68">
      <w:pPr>
        <w:rPr>
          <w:rFonts w:cs="Tahoma"/>
          <w:b/>
          <w:bCs/>
          <w:sz w:val="36"/>
          <w:szCs w:val="36"/>
        </w:rPr>
      </w:pPr>
      <w:r w:rsidRPr="00184B53">
        <w:rPr>
          <w:b/>
        </w:rPr>
        <w:t xml:space="preserve">                                                                         </w:t>
      </w:r>
      <w:r w:rsidRPr="00184B53">
        <w:rPr>
          <w:b/>
          <w:sz w:val="36"/>
          <w:szCs w:val="36"/>
        </w:rPr>
        <w:t>Výpis</w:t>
      </w:r>
    </w:p>
    <w:p w:rsidR="00AA5C0C" w:rsidRDefault="00253B9D" w:rsidP="00184B53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7E5B09">
        <w:rPr>
          <w:rFonts w:cs="Tahoma"/>
          <w:b/>
          <w:bCs/>
          <w:sz w:val="26"/>
          <w:szCs w:val="26"/>
        </w:rPr>
        <w:t>bce Loket konaného dne 24</w:t>
      </w:r>
      <w:r w:rsidR="00184B53">
        <w:rPr>
          <w:rFonts w:cs="Tahoma"/>
          <w:b/>
          <w:bCs/>
          <w:sz w:val="26"/>
          <w:szCs w:val="26"/>
        </w:rPr>
        <w:t xml:space="preserve">.6.202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p. Psotová seznámila přítomné s návrhem závěrečného účtu obce za rok 2020.  Součástí závěrečného účtu jsou rozvaha, výkaz zisku a ztrát, příloha a  Fin 2-12, 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zpráva o provedené kontrole KUKS ze dne </w:t>
      </w:r>
      <w:proofErr w:type="gramStart"/>
      <w:r>
        <w:rPr>
          <w:rFonts w:cs="Tahoma"/>
          <w:b/>
          <w:bCs/>
          <w:sz w:val="26"/>
          <w:szCs w:val="26"/>
        </w:rPr>
        <w:t>16.2.202</w:t>
      </w:r>
      <w:r w:rsidR="007E5B09">
        <w:rPr>
          <w:rFonts w:cs="Tahoma"/>
          <w:b/>
          <w:bCs/>
          <w:sz w:val="26"/>
          <w:szCs w:val="26"/>
        </w:rPr>
        <w:t>1</w:t>
      </w:r>
      <w:proofErr w:type="gramEnd"/>
      <w:r w:rsidR="007E5B09">
        <w:rPr>
          <w:rFonts w:cs="Tahoma"/>
          <w:b/>
          <w:bCs/>
          <w:sz w:val="26"/>
          <w:szCs w:val="26"/>
        </w:rPr>
        <w:t xml:space="preserve">.  Návrh závěrečného účtu byl </w:t>
      </w:r>
      <w:r>
        <w:rPr>
          <w:rFonts w:cs="Tahoma"/>
          <w:b/>
          <w:bCs/>
          <w:sz w:val="26"/>
          <w:szCs w:val="26"/>
        </w:rPr>
        <w:t xml:space="preserve">zveřejněn na úřední desce a na úřední desce </w:t>
      </w:r>
      <w:r w:rsidR="007E5B09">
        <w:rPr>
          <w:rFonts w:cs="Tahoma"/>
          <w:b/>
          <w:bCs/>
          <w:sz w:val="26"/>
          <w:szCs w:val="26"/>
        </w:rPr>
        <w:t xml:space="preserve">pro dálkový přístup </w:t>
      </w:r>
      <w:r w:rsidR="000C245B">
        <w:rPr>
          <w:rFonts w:cs="Tahoma"/>
          <w:b/>
          <w:bCs/>
          <w:sz w:val="26"/>
          <w:szCs w:val="26"/>
        </w:rPr>
        <w:t xml:space="preserve">od </w:t>
      </w:r>
      <w:proofErr w:type="gramStart"/>
      <w:r w:rsidR="000C245B">
        <w:rPr>
          <w:rFonts w:cs="Tahoma"/>
          <w:b/>
          <w:bCs/>
          <w:sz w:val="26"/>
          <w:szCs w:val="26"/>
        </w:rPr>
        <w:t>4.6.2021</w:t>
      </w:r>
      <w:proofErr w:type="gramEnd"/>
      <w:r w:rsidR="000C245B">
        <w:rPr>
          <w:rFonts w:cs="Tahoma"/>
          <w:b/>
          <w:bCs/>
          <w:sz w:val="26"/>
          <w:szCs w:val="26"/>
        </w:rPr>
        <w:t xml:space="preserve"> do 24.6.2021 </w:t>
      </w:r>
      <w:r w:rsidR="007E5B09">
        <w:rPr>
          <w:rFonts w:cs="Tahoma"/>
          <w:b/>
          <w:bCs/>
          <w:sz w:val="26"/>
          <w:szCs w:val="26"/>
        </w:rPr>
        <w:t xml:space="preserve">a dále byl </w:t>
      </w:r>
      <w:r>
        <w:rPr>
          <w:rFonts w:cs="Tahoma"/>
          <w:b/>
          <w:bCs/>
          <w:sz w:val="26"/>
          <w:szCs w:val="26"/>
        </w:rPr>
        <w:t>k nahlédnutí v kanceláři obecního úřadu Loket</w:t>
      </w:r>
      <w:r w:rsidR="000C245B">
        <w:rPr>
          <w:rFonts w:cs="Tahoma"/>
          <w:b/>
          <w:bCs/>
          <w:sz w:val="26"/>
          <w:szCs w:val="26"/>
        </w:rPr>
        <w:t>.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</w:p>
    <w:p w:rsidR="00A323C6" w:rsidRDefault="007E5B09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 schvaluje závěrečný účet</w:t>
      </w:r>
      <w:r w:rsidR="000C245B">
        <w:rPr>
          <w:rFonts w:cs="Tahoma"/>
          <w:b/>
          <w:bCs/>
          <w:sz w:val="26"/>
          <w:szCs w:val="26"/>
        </w:rPr>
        <w:t xml:space="preserve"> obce Loket  za rok 2020 bez výhrad.</w:t>
      </w:r>
    </w:p>
    <w:p w:rsidR="00A323C6" w:rsidRDefault="00A323C6" w:rsidP="00A323C6">
      <w:pPr>
        <w:rPr>
          <w:rFonts w:cs="Tahoma"/>
          <w:b/>
          <w:bCs/>
          <w:sz w:val="26"/>
          <w:szCs w:val="26"/>
        </w:rPr>
      </w:pPr>
    </w:p>
    <w:p w:rsidR="00A323C6" w:rsidRDefault="00A323C6" w:rsidP="00A323C6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 žádosti Jany </w:t>
      </w:r>
      <w:proofErr w:type="spellStart"/>
      <w:r>
        <w:rPr>
          <w:rFonts w:cs="Tahoma"/>
          <w:b/>
          <w:bCs/>
          <w:sz w:val="26"/>
          <w:szCs w:val="26"/>
        </w:rPr>
        <w:t>Novosádové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č.p.</w:t>
      </w:r>
      <w:proofErr w:type="gramEnd"/>
      <w:r>
        <w:rPr>
          <w:rFonts w:cs="Tahoma"/>
          <w:b/>
          <w:bCs/>
          <w:sz w:val="26"/>
          <w:szCs w:val="26"/>
        </w:rPr>
        <w:t xml:space="preserve"> 29 o možnosti nájmu  části  pozemku </w:t>
      </w:r>
      <w:proofErr w:type="spellStart"/>
      <w:r>
        <w:rPr>
          <w:rFonts w:cs="Tahoma"/>
          <w:b/>
          <w:bCs/>
          <w:sz w:val="26"/>
          <w:szCs w:val="26"/>
        </w:rPr>
        <w:t>č.parc</w:t>
      </w:r>
      <w:proofErr w:type="spellEnd"/>
      <w:r>
        <w:rPr>
          <w:rFonts w:cs="Tahoma"/>
          <w:b/>
          <w:bCs/>
          <w:sz w:val="26"/>
          <w:szCs w:val="26"/>
        </w:rPr>
        <w:t xml:space="preserve">. 2517/1 v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  Uvedený pozemek souvisí s pozemky ve vlastnictví  pozemků  jejích rodičů a tento pozemek současně udržuje. V případě schválení pronájmu tohoto pozemku ho plánuje udržovat i v budoucnosti.</w:t>
      </w:r>
    </w:p>
    <w:p w:rsidR="000C245B" w:rsidRDefault="000C245B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Návrh byl zveřejněn na úřední desce od </w:t>
      </w:r>
      <w:proofErr w:type="gramStart"/>
      <w:r>
        <w:rPr>
          <w:rFonts w:cs="Tahoma"/>
          <w:b/>
          <w:bCs/>
          <w:sz w:val="26"/>
          <w:szCs w:val="26"/>
        </w:rPr>
        <w:t>7.6.2021</w:t>
      </w:r>
      <w:proofErr w:type="gramEnd"/>
      <w:r>
        <w:rPr>
          <w:rFonts w:cs="Tahoma"/>
          <w:b/>
          <w:bCs/>
          <w:sz w:val="26"/>
          <w:szCs w:val="26"/>
        </w:rPr>
        <w:t xml:space="preserve"> do 24.6.2021.</w:t>
      </w: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</w:t>
      </w:r>
      <w:r w:rsidR="000C245B">
        <w:rPr>
          <w:rFonts w:cs="Tahoma"/>
          <w:b/>
          <w:bCs/>
          <w:sz w:val="26"/>
          <w:szCs w:val="26"/>
        </w:rPr>
        <w:t xml:space="preserve">souhlasí s pronájmem části  pozemku </w:t>
      </w:r>
      <w:proofErr w:type="spellStart"/>
      <w:proofErr w:type="gramStart"/>
      <w:r w:rsidR="000C245B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0C245B">
        <w:rPr>
          <w:rFonts w:cs="Tahoma"/>
          <w:b/>
          <w:bCs/>
          <w:sz w:val="26"/>
          <w:szCs w:val="26"/>
        </w:rPr>
        <w:t xml:space="preserve">. 2517/1 v </w:t>
      </w:r>
      <w:proofErr w:type="spellStart"/>
      <w:r w:rsidR="000C245B">
        <w:rPr>
          <w:rFonts w:cs="Tahoma"/>
          <w:b/>
          <w:bCs/>
          <w:sz w:val="26"/>
          <w:szCs w:val="26"/>
        </w:rPr>
        <w:t>kat.úz</w:t>
      </w:r>
      <w:proofErr w:type="spellEnd"/>
      <w:r w:rsidR="000C245B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0C245B">
        <w:rPr>
          <w:rFonts w:cs="Tahoma"/>
          <w:b/>
          <w:bCs/>
          <w:sz w:val="26"/>
          <w:szCs w:val="26"/>
        </w:rPr>
        <w:t>Brzotice</w:t>
      </w:r>
      <w:proofErr w:type="spellEnd"/>
      <w:r w:rsidR="000C245B">
        <w:rPr>
          <w:rFonts w:cs="Tahoma"/>
          <w:b/>
          <w:bCs/>
          <w:sz w:val="26"/>
          <w:szCs w:val="26"/>
        </w:rPr>
        <w:t xml:space="preserve"> za cenu 100,-- Kč/rok. 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Petry </w:t>
      </w:r>
      <w:proofErr w:type="gramStart"/>
      <w:r>
        <w:rPr>
          <w:rFonts w:cs="Tahoma"/>
          <w:b/>
          <w:bCs/>
          <w:sz w:val="26"/>
          <w:szCs w:val="26"/>
        </w:rPr>
        <w:t>Vošické , Rižská</w:t>
      </w:r>
      <w:proofErr w:type="gramEnd"/>
      <w:r>
        <w:rPr>
          <w:rFonts w:cs="Tahoma"/>
          <w:b/>
          <w:bCs/>
          <w:sz w:val="26"/>
          <w:szCs w:val="26"/>
        </w:rPr>
        <w:t xml:space="preserve"> 1492/2, Praha 10   o provedení majetkoprávního vypořádání dle GP č. 127-34/2020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Němčice. </w:t>
      </w:r>
    </w:p>
    <w:p w:rsidR="000C245B" w:rsidRDefault="000C245B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Návrh byl zveřejněn na úřední desce od </w:t>
      </w:r>
      <w:proofErr w:type="gramStart"/>
      <w:r>
        <w:rPr>
          <w:rFonts w:cs="Tahoma"/>
          <w:b/>
          <w:bCs/>
          <w:sz w:val="26"/>
          <w:szCs w:val="26"/>
        </w:rPr>
        <w:t>7.6.2021</w:t>
      </w:r>
      <w:proofErr w:type="gramEnd"/>
      <w:r>
        <w:rPr>
          <w:rFonts w:cs="Tahoma"/>
          <w:b/>
          <w:bCs/>
          <w:sz w:val="26"/>
          <w:szCs w:val="26"/>
        </w:rPr>
        <w:t xml:space="preserve"> do 24.6.2021</w:t>
      </w: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</w:t>
      </w:r>
      <w:r w:rsidR="000C245B">
        <w:rPr>
          <w:rFonts w:cs="Tahoma"/>
          <w:b/>
          <w:bCs/>
          <w:sz w:val="26"/>
          <w:szCs w:val="26"/>
        </w:rPr>
        <w:t>Z souhlasí se směnou  pozemku</w:t>
      </w:r>
      <w:r>
        <w:rPr>
          <w:rFonts w:cs="Tahoma"/>
          <w:b/>
          <w:bCs/>
          <w:sz w:val="26"/>
          <w:szCs w:val="26"/>
        </w:rPr>
        <w:t xml:space="preserve">  dle výše uvedeného GP.</w:t>
      </w: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</w:p>
    <w:p w:rsidR="000C245B" w:rsidRDefault="000C245B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Povodí Vltavy státní podnik o schválení poplatku za pobyt.  </w:t>
      </w:r>
    </w:p>
    <w:p w:rsidR="000C245B" w:rsidRDefault="000C245B" w:rsidP="00A87A86">
      <w:pPr>
        <w:rPr>
          <w:rFonts w:cs="Tahoma"/>
          <w:b/>
          <w:bCs/>
          <w:sz w:val="26"/>
          <w:szCs w:val="26"/>
        </w:rPr>
      </w:pPr>
    </w:p>
    <w:p w:rsidR="000C245B" w:rsidRDefault="000C245B" w:rsidP="000C24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</w:t>
      </w:r>
      <w:r w:rsidR="0091381B">
        <w:rPr>
          <w:rFonts w:cs="Tahoma"/>
          <w:b/>
          <w:bCs/>
          <w:sz w:val="26"/>
          <w:szCs w:val="26"/>
        </w:rPr>
        <w:t xml:space="preserve">Z souhlasí </w:t>
      </w:r>
      <w:r>
        <w:rPr>
          <w:rFonts w:cs="Tahoma"/>
          <w:b/>
          <w:bCs/>
          <w:sz w:val="26"/>
          <w:szCs w:val="26"/>
        </w:rPr>
        <w:t> s vý</w:t>
      </w:r>
      <w:r w:rsidR="00184B53">
        <w:rPr>
          <w:rFonts w:cs="Tahoma"/>
          <w:b/>
          <w:bCs/>
          <w:sz w:val="26"/>
          <w:szCs w:val="26"/>
        </w:rPr>
        <w:t>ší poplatku za pobyt 12 Kč/noc</w:t>
      </w:r>
    </w:p>
    <w:p w:rsidR="000C245B" w:rsidRDefault="000C245B" w:rsidP="00260C39">
      <w:pPr>
        <w:rPr>
          <w:rFonts w:cs="Tahoma"/>
          <w:b/>
          <w:bCs/>
          <w:sz w:val="26"/>
          <w:szCs w:val="26"/>
        </w:rPr>
      </w:pPr>
    </w:p>
    <w:p w:rsidR="000C245B" w:rsidRDefault="000C245B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žádostí společnosti ČEZ Distribuce a.s.  o uzavření smlouvy o budou</w:t>
      </w:r>
      <w:r w:rsidR="0091381B">
        <w:rPr>
          <w:rFonts w:cs="Tahoma"/>
          <w:b/>
          <w:bCs/>
          <w:sz w:val="26"/>
          <w:szCs w:val="26"/>
        </w:rPr>
        <w:t>cí smlouvě o zřízení VB a dohody</w:t>
      </w:r>
      <w:r>
        <w:rPr>
          <w:rFonts w:cs="Tahoma"/>
          <w:b/>
          <w:bCs/>
          <w:sz w:val="26"/>
          <w:szCs w:val="26"/>
        </w:rPr>
        <w:t xml:space="preserve"> o umístění stavby č.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Brzotice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 –</w:t>
      </w:r>
      <w:proofErr w:type="gramStart"/>
      <w:r>
        <w:rPr>
          <w:rFonts w:cs="Tahoma"/>
          <w:b/>
          <w:bCs/>
          <w:sz w:val="26"/>
          <w:szCs w:val="26"/>
        </w:rPr>
        <w:t>NN</w:t>
      </w:r>
      <w:proofErr w:type="gramEnd"/>
      <w:r>
        <w:rPr>
          <w:rFonts w:cs="Tahoma"/>
          <w:b/>
          <w:bCs/>
          <w:sz w:val="26"/>
          <w:szCs w:val="26"/>
        </w:rPr>
        <w:t>,kNN-p.č.2513/1  IZ-12-6002613/VB/1.</w:t>
      </w:r>
    </w:p>
    <w:p w:rsidR="000C245B" w:rsidRDefault="000C245B" w:rsidP="00260C39">
      <w:pPr>
        <w:rPr>
          <w:rFonts w:cs="Tahoma"/>
          <w:b/>
          <w:bCs/>
          <w:sz w:val="26"/>
          <w:szCs w:val="26"/>
        </w:rPr>
      </w:pPr>
    </w:p>
    <w:p w:rsidR="000C245B" w:rsidRDefault="000C245B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smlouvy o budou</w:t>
      </w:r>
      <w:r w:rsidR="0091381B">
        <w:rPr>
          <w:rFonts w:cs="Tahoma"/>
          <w:b/>
          <w:bCs/>
          <w:sz w:val="26"/>
          <w:szCs w:val="26"/>
        </w:rPr>
        <w:t>cí smlouvě o zřízení VB a dohody</w:t>
      </w:r>
      <w:r>
        <w:rPr>
          <w:rFonts w:cs="Tahoma"/>
          <w:b/>
          <w:bCs/>
          <w:sz w:val="26"/>
          <w:szCs w:val="26"/>
        </w:rPr>
        <w:t xml:space="preserve"> o umístění stavby</w:t>
      </w:r>
      <w:r w:rsidR="0091381B">
        <w:rPr>
          <w:rFonts w:cs="Tahoma"/>
          <w:b/>
          <w:bCs/>
          <w:sz w:val="26"/>
          <w:szCs w:val="26"/>
        </w:rPr>
        <w:t xml:space="preserve"> dle výše uvedeného návrhu. </w:t>
      </w: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 seznámil  přítomné s žádostí paní Milady Psotové o pronájem pozemků</w:t>
      </w: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  <w:proofErr w:type="gramStart"/>
      <w:r>
        <w:rPr>
          <w:rFonts w:cs="Tahoma"/>
          <w:b/>
          <w:bCs/>
          <w:sz w:val="26"/>
          <w:szCs w:val="26"/>
        </w:rPr>
        <w:t>č.p.</w:t>
      </w:r>
      <w:proofErr w:type="gramEnd"/>
      <w:r>
        <w:rPr>
          <w:rFonts w:cs="Tahoma"/>
          <w:b/>
          <w:bCs/>
          <w:sz w:val="26"/>
          <w:szCs w:val="26"/>
        </w:rPr>
        <w:t xml:space="preserve"> 1165/2 a 1184/2 </w:t>
      </w:r>
      <w:proofErr w:type="spellStart"/>
      <w:r>
        <w:rPr>
          <w:rFonts w:cs="Tahoma"/>
          <w:b/>
          <w:bCs/>
          <w:sz w:val="26"/>
          <w:szCs w:val="26"/>
        </w:rPr>
        <w:t>k.ú</w:t>
      </w:r>
      <w:proofErr w:type="spellEnd"/>
      <w:r>
        <w:rPr>
          <w:rFonts w:cs="Tahoma"/>
          <w:b/>
          <w:bCs/>
          <w:sz w:val="26"/>
          <w:szCs w:val="26"/>
        </w:rPr>
        <w:t xml:space="preserve">. Loket. </w:t>
      </w: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</w:p>
    <w:p w:rsidR="0091381B" w:rsidRDefault="0091381B" w:rsidP="0091381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na </w:t>
      </w:r>
      <w:r w:rsidR="00184B53">
        <w:rPr>
          <w:rFonts w:cs="Tahoma"/>
          <w:b/>
          <w:bCs/>
          <w:sz w:val="26"/>
          <w:szCs w:val="26"/>
        </w:rPr>
        <w:t>pronájem výše uvedených pozemků</w:t>
      </w:r>
    </w:p>
    <w:p w:rsidR="0091381B" w:rsidRDefault="0091381B" w:rsidP="0091381B">
      <w:pPr>
        <w:rPr>
          <w:rFonts w:cs="Tahoma"/>
          <w:b/>
          <w:bCs/>
          <w:sz w:val="26"/>
          <w:szCs w:val="26"/>
        </w:rPr>
      </w:pPr>
    </w:p>
    <w:p w:rsidR="0091381B" w:rsidRDefault="0091381B" w:rsidP="0091381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výsledky výběrového řízení na opravu komunikace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 .</w:t>
      </w:r>
      <w:r w:rsidR="00A308CB">
        <w:rPr>
          <w:rFonts w:cs="Tahoma"/>
          <w:b/>
          <w:bCs/>
          <w:sz w:val="26"/>
          <w:szCs w:val="26"/>
        </w:rPr>
        <w:t xml:space="preserve">  </w:t>
      </w:r>
      <w:r>
        <w:rPr>
          <w:rFonts w:cs="Tahoma"/>
          <w:b/>
          <w:bCs/>
          <w:sz w:val="26"/>
          <w:szCs w:val="26"/>
        </w:rPr>
        <w:t>Nejlevnější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  <w:r w:rsidR="00A308CB">
        <w:rPr>
          <w:rFonts w:cs="Tahoma"/>
          <w:b/>
          <w:bCs/>
          <w:sz w:val="26"/>
          <w:szCs w:val="26"/>
        </w:rPr>
        <w:t>nab</w:t>
      </w:r>
      <w:r>
        <w:rPr>
          <w:rFonts w:cs="Tahoma"/>
          <w:b/>
          <w:bCs/>
          <w:sz w:val="26"/>
          <w:szCs w:val="26"/>
        </w:rPr>
        <w:t xml:space="preserve">ídku podala společnost Silnice </w:t>
      </w:r>
      <w:proofErr w:type="spellStart"/>
      <w:r>
        <w:rPr>
          <w:rFonts w:cs="Tahoma"/>
          <w:b/>
          <w:bCs/>
          <w:sz w:val="26"/>
          <w:szCs w:val="26"/>
        </w:rPr>
        <w:t>Cajk</w:t>
      </w:r>
      <w:proofErr w:type="spellEnd"/>
      <w:r>
        <w:rPr>
          <w:rFonts w:cs="Tahoma"/>
          <w:b/>
          <w:bCs/>
          <w:sz w:val="26"/>
          <w:szCs w:val="26"/>
        </w:rPr>
        <w:t xml:space="preserve"> s.r.o. Rašínova 886, Sadská</w:t>
      </w:r>
      <w:r w:rsidR="00A308CB">
        <w:rPr>
          <w:rFonts w:cs="Tahoma"/>
          <w:b/>
          <w:bCs/>
          <w:sz w:val="26"/>
          <w:szCs w:val="26"/>
        </w:rPr>
        <w:t>,  za cenu 394.218,-- Kč vč</w:t>
      </w:r>
      <w:r>
        <w:rPr>
          <w:rFonts w:cs="Tahoma"/>
          <w:b/>
          <w:bCs/>
          <w:sz w:val="26"/>
          <w:szCs w:val="26"/>
        </w:rPr>
        <w:t>etně DPH.</w:t>
      </w:r>
    </w:p>
    <w:p w:rsidR="0091381B" w:rsidRDefault="0091381B" w:rsidP="0091381B">
      <w:pPr>
        <w:rPr>
          <w:rFonts w:cs="Tahoma"/>
          <w:b/>
          <w:bCs/>
          <w:sz w:val="26"/>
          <w:szCs w:val="26"/>
        </w:rPr>
      </w:pPr>
    </w:p>
    <w:p w:rsidR="00A308CB" w:rsidRDefault="00A308CB" w:rsidP="00A308C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 s výsledky výběrového řízen í a s podpisem smlouvy. </w:t>
      </w:r>
    </w:p>
    <w:p w:rsidR="0091381B" w:rsidRDefault="0091381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možností podání žádosti o dotace z MMR na opravu komunikace 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k.ú</w:t>
      </w:r>
      <w:proofErr w:type="spellEnd"/>
      <w:r>
        <w:rPr>
          <w:rFonts w:cs="Tahoma"/>
          <w:b/>
          <w:bCs/>
          <w:sz w:val="26"/>
          <w:szCs w:val="26"/>
        </w:rPr>
        <w:t>.</w:t>
      </w:r>
      <w:proofErr w:type="gramEnd"/>
      <w:r>
        <w:rPr>
          <w:rFonts w:cs="Tahoma"/>
          <w:b/>
          <w:bCs/>
          <w:sz w:val="26"/>
          <w:szCs w:val="26"/>
        </w:rPr>
        <w:t xml:space="preserve"> Němčice.</w:t>
      </w: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A308C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podáním žádosti o výše uvedenou dotaci.</w:t>
      </w: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informoval přítomné o novém zákoně o odpadu, který bude specifikovat zpoplatnění svozu odpadu na osobu.  Zákon by měl být v platnosti od </w:t>
      </w:r>
      <w:proofErr w:type="gramStart"/>
      <w:r>
        <w:rPr>
          <w:rFonts w:cs="Tahoma"/>
          <w:b/>
          <w:bCs/>
          <w:sz w:val="26"/>
          <w:szCs w:val="26"/>
        </w:rPr>
        <w:t>1.1.2022</w:t>
      </w:r>
      <w:proofErr w:type="gramEnd"/>
      <w:r>
        <w:rPr>
          <w:rFonts w:cs="Tahoma"/>
          <w:b/>
          <w:bCs/>
          <w:sz w:val="26"/>
          <w:szCs w:val="26"/>
        </w:rPr>
        <w:t xml:space="preserve">. </w:t>
      </w: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A308CB" w:rsidRDefault="00A308CB" w:rsidP="00260C39">
      <w:pPr>
        <w:rPr>
          <w:rFonts w:cs="Tahoma"/>
          <w:b/>
          <w:bCs/>
          <w:sz w:val="26"/>
          <w:szCs w:val="26"/>
        </w:rPr>
      </w:pPr>
    </w:p>
    <w:p w:rsidR="0091381B" w:rsidRDefault="000202C1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farnosti Keblov o poskytnutí věcného daru na opravu lavic v kostele ve </w:t>
      </w:r>
      <w:proofErr w:type="gramStart"/>
      <w:r>
        <w:rPr>
          <w:rFonts w:cs="Tahoma"/>
          <w:b/>
          <w:bCs/>
          <w:sz w:val="26"/>
          <w:szCs w:val="26"/>
        </w:rPr>
        <w:t>Všebořicích .</w:t>
      </w:r>
      <w:proofErr w:type="gramEnd"/>
    </w:p>
    <w:p w:rsidR="000202C1" w:rsidRDefault="000202C1" w:rsidP="00260C39">
      <w:pPr>
        <w:rPr>
          <w:rFonts w:cs="Tahoma"/>
          <w:b/>
          <w:bCs/>
          <w:sz w:val="26"/>
          <w:szCs w:val="26"/>
        </w:rPr>
      </w:pPr>
    </w:p>
    <w:p w:rsidR="000202C1" w:rsidRDefault="000202C1" w:rsidP="00260C3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souhlasí.</w:t>
      </w:r>
    </w:p>
    <w:p w:rsidR="00D02672" w:rsidRDefault="00D02672" w:rsidP="00184B53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2C1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B53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352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B09DE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0597"/>
    <w:rsid w:val="00BF3435"/>
    <w:rsid w:val="00BF4CD0"/>
    <w:rsid w:val="00BF5D75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0FF3"/>
    <w:rsid w:val="00D11B97"/>
    <w:rsid w:val="00D1585C"/>
    <w:rsid w:val="00D1625F"/>
    <w:rsid w:val="00D2079C"/>
    <w:rsid w:val="00D20FF5"/>
    <w:rsid w:val="00D234F1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08D2F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E125-482A-4D37-B346-77B59DC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4</cp:revision>
  <cp:lastPrinted>2021-06-07T06:41:00Z</cp:lastPrinted>
  <dcterms:created xsi:type="dcterms:W3CDTF">2021-07-01T07:59:00Z</dcterms:created>
  <dcterms:modified xsi:type="dcterms:W3CDTF">2021-09-22T09:32:00Z</dcterms:modified>
</cp:coreProperties>
</file>